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8" w:rsidRPr="00A33A88" w:rsidRDefault="00A33A88" w:rsidP="00A33A88">
      <w:pPr>
        <w:pStyle w:val="Style3"/>
        <w:widowControl/>
        <w:jc w:val="center"/>
        <w:rPr>
          <w:b/>
        </w:rPr>
      </w:pPr>
      <w:r w:rsidRPr="00A33A88">
        <w:rPr>
          <w:b/>
        </w:rPr>
        <w:t>АВТОНОМНАЯ НЕКОММЕРЧЕСКАЯ ОРГАНИЗАЦИЯ</w:t>
      </w:r>
    </w:p>
    <w:p w:rsidR="00A33A88" w:rsidRPr="00A33A88" w:rsidRDefault="00A33A88" w:rsidP="00A33A88">
      <w:pPr>
        <w:pStyle w:val="Style3"/>
        <w:widowControl/>
        <w:jc w:val="center"/>
        <w:rPr>
          <w:b/>
        </w:rPr>
      </w:pPr>
      <w:r w:rsidRPr="00A33A88">
        <w:rPr>
          <w:b/>
        </w:rPr>
        <w:t>ДОПОЛНИТЕЛЬНОГО ПРОФЕССИОНАЛЬНОГО ОБРАЗОВАНИЯ</w:t>
      </w:r>
    </w:p>
    <w:p w:rsidR="0037693D" w:rsidRDefault="00A33A88" w:rsidP="00A33A88">
      <w:pPr>
        <w:pStyle w:val="Style3"/>
        <w:widowControl/>
        <w:tabs>
          <w:tab w:val="left" w:pos="2340"/>
        </w:tabs>
        <w:jc w:val="center"/>
        <w:rPr>
          <w:b/>
        </w:rPr>
      </w:pPr>
      <w:r w:rsidRPr="00A33A88">
        <w:rPr>
          <w:b/>
        </w:rPr>
        <w:t>«ЦЕНТРАЛЬНЫЙ МНОГОПРОФИЛЬНЫЙ ИНСТИТУТ»</w:t>
      </w:r>
    </w:p>
    <w:p w:rsidR="00A33A88" w:rsidRDefault="00A33A88" w:rsidP="00A33A88">
      <w:pPr>
        <w:pStyle w:val="Style3"/>
        <w:widowControl/>
        <w:tabs>
          <w:tab w:val="left" w:pos="2340"/>
        </w:tabs>
        <w:jc w:val="center"/>
        <w:rPr>
          <w:b/>
        </w:rPr>
      </w:pPr>
    </w:p>
    <w:p w:rsidR="00A33A88" w:rsidRPr="00A33A88" w:rsidRDefault="00A33A88" w:rsidP="00A33A88">
      <w:pPr>
        <w:pStyle w:val="Style3"/>
        <w:tabs>
          <w:tab w:val="left" w:pos="2340"/>
        </w:tabs>
        <w:jc w:val="right"/>
        <w:rPr>
          <w:bCs/>
          <w:iCs/>
        </w:rPr>
      </w:pPr>
      <w:r w:rsidRPr="00A33A88">
        <w:rPr>
          <w:bCs/>
          <w:iCs/>
        </w:rPr>
        <w:t>УТВЕРЖДАЮ</w:t>
      </w:r>
    </w:p>
    <w:p w:rsidR="00A33A88" w:rsidRPr="00A33A88" w:rsidRDefault="00A33A88" w:rsidP="00A33A88">
      <w:pPr>
        <w:pStyle w:val="Style3"/>
        <w:tabs>
          <w:tab w:val="left" w:pos="2340"/>
        </w:tabs>
        <w:jc w:val="right"/>
        <w:rPr>
          <w:bCs/>
          <w:iCs/>
        </w:rPr>
      </w:pPr>
      <w:r w:rsidRPr="00A33A88">
        <w:rPr>
          <w:bCs/>
          <w:iCs/>
        </w:rPr>
        <w:t>Ректор АНО ДПО «ЦМИ»</w:t>
      </w:r>
    </w:p>
    <w:p w:rsidR="00A33A88" w:rsidRPr="00A33A88" w:rsidRDefault="00A33A88" w:rsidP="00A33A88">
      <w:pPr>
        <w:pStyle w:val="Style3"/>
        <w:tabs>
          <w:tab w:val="left" w:pos="2340"/>
        </w:tabs>
        <w:jc w:val="right"/>
        <w:rPr>
          <w:bCs/>
          <w:iCs/>
        </w:rPr>
      </w:pPr>
      <w:r w:rsidRPr="00A33A88">
        <w:rPr>
          <w:bCs/>
          <w:iCs/>
        </w:rPr>
        <w:t>А.Х. Тамбиев</w:t>
      </w:r>
    </w:p>
    <w:p w:rsidR="00A33A88" w:rsidRPr="00A33A88" w:rsidRDefault="00A33A88" w:rsidP="00A33A88">
      <w:pPr>
        <w:pStyle w:val="Style3"/>
        <w:tabs>
          <w:tab w:val="left" w:pos="2340"/>
        </w:tabs>
        <w:jc w:val="right"/>
        <w:rPr>
          <w:bCs/>
          <w:iCs/>
        </w:rPr>
      </w:pPr>
    </w:p>
    <w:p w:rsidR="00A33A88" w:rsidRPr="00A33A88" w:rsidRDefault="00A33A88" w:rsidP="00A33A88">
      <w:pPr>
        <w:pStyle w:val="Style3"/>
        <w:tabs>
          <w:tab w:val="left" w:pos="2340"/>
        </w:tabs>
        <w:jc w:val="right"/>
        <w:rPr>
          <w:bCs/>
          <w:iCs/>
        </w:rPr>
      </w:pPr>
      <w:r w:rsidRPr="00A33A88">
        <w:rPr>
          <w:bCs/>
          <w:iCs/>
        </w:rPr>
        <w:t>«____» _________2017 г.</w:t>
      </w:r>
    </w:p>
    <w:p w:rsidR="0037693D" w:rsidRDefault="0037693D" w:rsidP="0037693D">
      <w:pPr>
        <w:pStyle w:val="Style4"/>
        <w:widowControl/>
        <w:spacing w:line="240" w:lineRule="auto"/>
        <w:jc w:val="right"/>
      </w:pPr>
    </w:p>
    <w:p w:rsidR="004C066A" w:rsidRDefault="004C066A" w:rsidP="0037693D">
      <w:pPr>
        <w:pStyle w:val="Style4"/>
        <w:widowControl/>
        <w:spacing w:line="240" w:lineRule="auto"/>
        <w:jc w:val="right"/>
      </w:pP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</w:p>
    <w:p w:rsidR="0037079A" w:rsidRDefault="00847E23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</w:t>
      </w:r>
      <w:r w:rsidR="0037079A">
        <w:rPr>
          <w:rFonts w:ascii="Times New Roman" w:hAnsi="Times New Roman"/>
          <w:b/>
          <w:iCs/>
          <w:sz w:val="24"/>
          <w:szCs w:val="24"/>
          <w:lang w:eastAsia="ru-RU"/>
        </w:rPr>
        <w:t>рофессиональной переподготовки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37693D" w:rsidRDefault="005942EB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693D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778C0">
        <w:rPr>
          <w:rFonts w:ascii="Times New Roman" w:hAnsi="Times New Roman"/>
          <w:b/>
          <w:bCs/>
          <w:sz w:val="24"/>
          <w:szCs w:val="24"/>
          <w:lang w:eastAsia="ru-RU"/>
        </w:rPr>
        <w:t>Актуальные</w:t>
      </w:r>
      <w:r w:rsidR="003707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вопросы химико-токсикологического анализа в</w:t>
      </w:r>
      <w:r w:rsidR="00081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криминалистике</w:t>
      </w:r>
      <w:r w:rsidR="0037693D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2F7B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332F7B" w:rsidRPr="00332F7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FA562D" w:rsidRPr="00FA562D"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профессиональная переподготовка для ведения нового вида деятельности</w:t>
      </w:r>
    </w:p>
    <w:p w:rsidR="0037693D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>
        <w:rPr>
          <w:rFonts w:ascii="Times New Roman" w:hAnsi="Times New Roman"/>
          <w:iCs/>
          <w:sz w:val="24"/>
          <w:szCs w:val="24"/>
          <w:lang w:eastAsia="ru-RU"/>
        </w:rPr>
        <w:t>: </w:t>
      </w:r>
      <w:r w:rsidR="00374243" w:rsidRPr="00374243">
        <w:rPr>
          <w:rFonts w:ascii="Times New Roman" w:hAnsi="Times New Roman"/>
          <w:iCs/>
          <w:sz w:val="24"/>
          <w:szCs w:val="24"/>
          <w:lang w:eastAsia="ru-RU"/>
        </w:rPr>
        <w:t>специалисты с высшим образованием</w:t>
      </w:r>
      <w:r w:rsidR="00FA562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37693D" w:rsidRDefault="0037693D" w:rsidP="00816C4D">
      <w:pPr>
        <w:shd w:val="clear" w:color="auto" w:fill="FFFFFF"/>
        <w:spacing w:line="240" w:lineRule="auto"/>
        <w:ind w:left="-142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="005942EB">
        <w:rPr>
          <w:rFonts w:ascii="Times New Roman" w:hAnsi="Times New Roman"/>
          <w:sz w:val="24"/>
          <w:szCs w:val="24"/>
          <w:lang w:eastAsia="ru-RU"/>
        </w:rPr>
        <w:t>504 часа</w:t>
      </w:r>
    </w:p>
    <w:p w:rsidR="0037693D" w:rsidRDefault="0037693D" w:rsidP="00816C4D">
      <w:pPr>
        <w:pStyle w:val="a3"/>
        <w:spacing w:before="0" w:beforeAutospacing="0" w:after="0" w:afterAutospacing="0"/>
        <w:ind w:left="-142"/>
        <w:jc w:val="both"/>
      </w:pPr>
      <w:r>
        <w:rPr>
          <w:b/>
        </w:rPr>
        <w:t>Форма обучения</w:t>
      </w:r>
      <w:r>
        <w:t xml:space="preserve">: </w:t>
      </w:r>
      <w:r w:rsidR="00081135" w:rsidRPr="00081135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081135" w:rsidRDefault="00081135" w:rsidP="00816C4D">
      <w:pPr>
        <w:pStyle w:val="a3"/>
        <w:spacing w:before="0" w:beforeAutospacing="0" w:after="0" w:afterAutospacing="0"/>
        <w:ind w:left="-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850"/>
        <w:gridCol w:w="1134"/>
        <w:gridCol w:w="1418"/>
        <w:gridCol w:w="1666"/>
      </w:tblGrid>
      <w:tr w:rsidR="0037693D" w:rsidRPr="00045826" w:rsidTr="00081135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7693D" w:rsidRPr="00045826" w:rsidTr="00081135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693D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291144" w:rsidP="00081135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токсикологической химии. Организация и основы </w:t>
            </w:r>
            <w:r w:rsidR="0008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криминалистики</w:t>
            </w:r>
            <w:r w:rsidR="00081135" w:rsidRPr="0008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81135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081135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Биохимическая токсикология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81135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веществ, изолируемых минерализацией ("Металлические яды")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81135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веществ, изолируемых дистилляцией ("Летучие яды")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81135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5942EB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веществ, изолируемых из биологического материала экстракцией и сорбцией (Лекарственные и наркотические вещества)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45826" w:rsidRDefault="00D908C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B" w:rsidRPr="00081135" w:rsidRDefault="005942EB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816C4D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веществ, изолируемых экстракцией и сорбцией (Пестициды)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81135" w:rsidRDefault="00816C4D" w:rsidP="00177412">
            <w:pPr>
              <w:spacing w:line="240" w:lineRule="auto"/>
              <w:ind w:firstLine="0"/>
              <w:jc w:val="center"/>
              <w:rPr>
                <w:b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816C4D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5942EB" w:rsidRDefault="00291144" w:rsidP="0017741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Химико-токсикологический анализ веществ, изолированием из объекта настаиванием с водой, с последующим диализом, а также требующих или не требующих особых методов изолирования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4D" w:rsidRPr="00081135" w:rsidRDefault="00816C4D" w:rsidP="00177412">
            <w:pPr>
              <w:spacing w:line="240" w:lineRule="auto"/>
              <w:ind w:firstLine="0"/>
              <w:jc w:val="center"/>
              <w:rPr>
                <w:b/>
              </w:rPr>
            </w:pPr>
            <w:r w:rsidRPr="00081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37693D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7B34C7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7B34C7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081135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C63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37693D" w:rsidRPr="00045826" w:rsidTr="00081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203C1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D" w:rsidRPr="00045826" w:rsidRDefault="00816C4D" w:rsidP="001774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D" w:rsidRPr="00045826" w:rsidRDefault="0037693D" w:rsidP="0017741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693D" w:rsidRDefault="0037693D" w:rsidP="0037693D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7693D" w:rsidRDefault="0037693D" w:rsidP="0037693D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93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240"/>
    <w:multiLevelType w:val="multilevel"/>
    <w:tmpl w:val="44A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B494E"/>
    <w:multiLevelType w:val="multilevel"/>
    <w:tmpl w:val="F20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4A22F2"/>
    <w:multiLevelType w:val="multilevel"/>
    <w:tmpl w:val="CED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217E85"/>
    <w:multiLevelType w:val="multilevel"/>
    <w:tmpl w:val="F00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85996"/>
    <w:multiLevelType w:val="multilevel"/>
    <w:tmpl w:val="3CE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93D"/>
    <w:rsid w:val="00045826"/>
    <w:rsid w:val="00081135"/>
    <w:rsid w:val="00113859"/>
    <w:rsid w:val="00137B1A"/>
    <w:rsid w:val="00166A81"/>
    <w:rsid w:val="00177412"/>
    <w:rsid w:val="001C4A8F"/>
    <w:rsid w:val="00203C1D"/>
    <w:rsid w:val="0021423D"/>
    <w:rsid w:val="00291144"/>
    <w:rsid w:val="00332F7B"/>
    <w:rsid w:val="0037079A"/>
    <w:rsid w:val="00374243"/>
    <w:rsid w:val="0037552D"/>
    <w:rsid w:val="0037693D"/>
    <w:rsid w:val="004778C0"/>
    <w:rsid w:val="004C066A"/>
    <w:rsid w:val="00523A46"/>
    <w:rsid w:val="00542B71"/>
    <w:rsid w:val="005942EB"/>
    <w:rsid w:val="00717EF2"/>
    <w:rsid w:val="007B34C7"/>
    <w:rsid w:val="007C57E6"/>
    <w:rsid w:val="007F2ADA"/>
    <w:rsid w:val="008023B8"/>
    <w:rsid w:val="00816C4D"/>
    <w:rsid w:val="00847E23"/>
    <w:rsid w:val="00970889"/>
    <w:rsid w:val="00A3094B"/>
    <w:rsid w:val="00A33A88"/>
    <w:rsid w:val="00B56C09"/>
    <w:rsid w:val="00D908C5"/>
    <w:rsid w:val="00DA41CA"/>
    <w:rsid w:val="00EA5600"/>
    <w:rsid w:val="00EE1AFB"/>
    <w:rsid w:val="00FA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693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7693D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769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37693D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74243"/>
  </w:style>
  <w:style w:type="character" w:styleId="a4">
    <w:name w:val="Strong"/>
    <w:basedOn w:val="a0"/>
    <w:uiPriority w:val="99"/>
    <w:qFormat/>
    <w:rsid w:val="00A33A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15</cp:revision>
  <cp:lastPrinted>2017-05-04T06:44:00Z</cp:lastPrinted>
  <dcterms:created xsi:type="dcterms:W3CDTF">2017-03-21T12:18:00Z</dcterms:created>
  <dcterms:modified xsi:type="dcterms:W3CDTF">2018-07-20T08:46:00Z</dcterms:modified>
</cp:coreProperties>
</file>